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51D8" w14:textId="77777777" w:rsidR="00AE2273" w:rsidRDefault="00AE2273"/>
    <w:tbl>
      <w:tblPr>
        <w:tblStyle w:val="a8"/>
        <w:tblpPr w:leftFromText="180" w:rightFromText="180" w:horzAnchor="margin" w:tblpXSpec="right" w:tblpY="-55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AE2273" w14:paraId="724B9BB1" w14:textId="77777777">
        <w:trPr>
          <w:trHeight w:val="3279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0B12C04A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Приложение </w:t>
            </w:r>
            <w:r w:rsidR="00B91395">
              <w:rPr>
                <w:rFonts w:ascii="Times New Roman" w:hAnsi="Times New Roman"/>
                <w:sz w:val="26"/>
              </w:rPr>
              <w:t>1</w:t>
            </w:r>
          </w:p>
          <w:p w14:paraId="696781D1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 постановлению администрации</w:t>
            </w:r>
          </w:p>
          <w:p w14:paraId="42EC0BD6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муниципального округа </w:t>
            </w:r>
          </w:p>
          <w:p w14:paraId="748EF392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город Партизанск Приморского края</w:t>
            </w:r>
          </w:p>
          <w:p w14:paraId="2B231849" w14:textId="683FBF27" w:rsidR="00AE2273" w:rsidRPr="009124B5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 w:rsidRPr="00A2163D">
              <w:rPr>
                <w:rFonts w:ascii="Times New Roman" w:hAnsi="Times New Roman"/>
                <w:sz w:val="26"/>
              </w:rPr>
              <w:t xml:space="preserve">от </w:t>
            </w:r>
            <w:r w:rsidR="007B65C6">
              <w:rPr>
                <w:rFonts w:ascii="Times New Roman" w:hAnsi="Times New Roman"/>
                <w:sz w:val="26"/>
                <w:u w:val="single"/>
              </w:rPr>
              <w:t>04.08.2026</w:t>
            </w:r>
            <w:r w:rsidR="009124B5">
              <w:rPr>
                <w:rFonts w:ascii="Times New Roman" w:hAnsi="Times New Roman"/>
                <w:sz w:val="26"/>
                <w:u w:val="single"/>
              </w:rPr>
              <w:t xml:space="preserve"> </w:t>
            </w:r>
            <w:r w:rsidRPr="00A2163D">
              <w:rPr>
                <w:rFonts w:ascii="Times New Roman" w:hAnsi="Times New Roman"/>
                <w:sz w:val="26"/>
              </w:rPr>
              <w:t>№</w:t>
            </w:r>
            <w:r w:rsidR="007B65C6">
              <w:rPr>
                <w:rFonts w:ascii="Times New Roman" w:hAnsi="Times New Roman"/>
                <w:sz w:val="26"/>
              </w:rPr>
              <w:t xml:space="preserve"> </w:t>
            </w:r>
            <w:r w:rsidR="007B65C6" w:rsidRPr="007B65C6">
              <w:rPr>
                <w:rFonts w:ascii="Times New Roman" w:hAnsi="Times New Roman"/>
                <w:sz w:val="26"/>
                <w:u w:val="single"/>
              </w:rPr>
              <w:t>1503-па</w:t>
            </w:r>
          </w:p>
          <w:p w14:paraId="7C675FE3" w14:textId="77777777" w:rsidR="00AE2273" w:rsidRPr="009124B5" w:rsidRDefault="00AE2273">
            <w:pPr>
              <w:jc w:val="center"/>
              <w:rPr>
                <w:rFonts w:ascii="Times New Roman" w:hAnsi="Times New Roman"/>
                <w:sz w:val="26"/>
              </w:rPr>
            </w:pPr>
          </w:p>
          <w:p w14:paraId="24D69096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«УТВЕРЖДЕНЫ</w:t>
            </w:r>
          </w:p>
          <w:p w14:paraId="56758D8D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постановлением администрации Партизанского городского округа</w:t>
            </w:r>
          </w:p>
          <w:p w14:paraId="76C449DD" w14:textId="77777777" w:rsidR="00AE2273" w:rsidRDefault="00A2163D">
            <w:pPr>
              <w:jc w:val="center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  <w:u w:val="single"/>
              </w:rPr>
              <w:t>от 03 октября 2023 г. № 1527-па</w:t>
            </w:r>
          </w:p>
          <w:p w14:paraId="635295D9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</w:tbl>
    <w:p w14:paraId="59A0CAC9" w14:textId="77777777" w:rsidR="00AE2273" w:rsidRDefault="00AE2273"/>
    <w:p w14:paraId="08907A08" w14:textId="77777777" w:rsidR="00AE2273" w:rsidRDefault="00AE2273"/>
    <w:p w14:paraId="29A645CC" w14:textId="77777777" w:rsidR="00AE2273" w:rsidRDefault="00AE2273"/>
    <w:p w14:paraId="6AD0621F" w14:textId="77777777" w:rsidR="00AE2273" w:rsidRDefault="00AE2273"/>
    <w:p w14:paraId="5751363F" w14:textId="77777777" w:rsidR="00AE2273" w:rsidRDefault="00AE2273"/>
    <w:p w14:paraId="619AF9CF" w14:textId="77777777" w:rsidR="00AE2273" w:rsidRDefault="00AE2273"/>
    <w:p w14:paraId="116E5BC2" w14:textId="77777777" w:rsidR="002F515D" w:rsidRDefault="002F515D"/>
    <w:p w14:paraId="51C2E7FC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МИНИМАЛЬНЫЕ ОКЛАДЫ </w:t>
      </w:r>
    </w:p>
    <w:p w14:paraId="3D4A8577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профессиональным квалификационным группам общеотраслевых должностей служащих муниципальных учреждений </w:t>
      </w:r>
    </w:p>
    <w:p w14:paraId="6EEEF4AE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город Партизанск Приморского края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AE2273" w14:paraId="3CC9244C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97DE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05C6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6CE0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Должностной оклад,</w:t>
            </w:r>
          </w:p>
          <w:p w14:paraId="02C78F17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рубли</w:t>
            </w:r>
          </w:p>
        </w:tc>
      </w:tr>
    </w:tbl>
    <w:p w14:paraId="0B824145" w14:textId="77777777" w:rsidR="00AE2273" w:rsidRDefault="00AE2273">
      <w:pPr>
        <w:spacing w:after="0"/>
        <w:rPr>
          <w:sz w:val="2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AE2273" w14:paraId="012C8923" w14:textId="77777777">
        <w:trPr>
          <w:trHeight w:val="277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AD64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8715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FB7B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E2273" w14:paraId="1B998765" w14:textId="77777777">
        <w:trPr>
          <w:trHeight w:val="62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A2F6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Общеотраслевые должности служащих первого уровня</w:t>
            </w:r>
          </w:p>
        </w:tc>
      </w:tr>
      <w:tr w:rsidR="00AE2273" w14:paraId="01357FB1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EC5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BCF5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Делопроизводитель; секретарь; кассир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ED53" w14:textId="77777777" w:rsidR="00AE2273" w:rsidRDefault="005542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24 23</w:t>
            </w:r>
            <w:r w:rsidR="00E91EA8">
              <w:rPr>
                <w:rFonts w:ascii="Times New Roman" w:hAnsi="Times New Roman"/>
              </w:rPr>
              <w:t>2</w:t>
            </w:r>
          </w:p>
        </w:tc>
      </w:tr>
      <w:tr w:rsidR="00AE2273" w14:paraId="3973D4F5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6A8F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F82B" w14:textId="77777777" w:rsidR="00AE2273" w:rsidRPr="00554296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 w:rsidRPr="00554296"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778A" w14:textId="77777777" w:rsidR="00AE2273" w:rsidRPr="00554296" w:rsidRDefault="00554296">
            <w:pPr>
              <w:jc w:val="center"/>
              <w:rPr>
                <w:rFonts w:ascii="Times New Roman" w:hAnsi="Times New Roman"/>
              </w:rPr>
            </w:pPr>
            <w:r w:rsidRPr="00554296">
              <w:rPr>
                <w:rFonts w:ascii="Times New Roman" w:hAnsi="Times New Roman"/>
              </w:rPr>
              <w:t>25 19</w:t>
            </w:r>
            <w:r w:rsidR="00E91EA8">
              <w:rPr>
                <w:rFonts w:ascii="Times New Roman" w:hAnsi="Times New Roman"/>
              </w:rPr>
              <w:t>5</w:t>
            </w:r>
          </w:p>
        </w:tc>
      </w:tr>
      <w:tr w:rsidR="00AE2273" w14:paraId="1F74BD24" w14:textId="77777777">
        <w:trPr>
          <w:trHeight w:val="471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7D18" w14:textId="77777777" w:rsidR="00AE2273" w:rsidRPr="00554296" w:rsidRDefault="00A2163D">
            <w:pPr>
              <w:tabs>
                <w:tab w:val="left" w:pos="3888"/>
              </w:tabs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554296">
              <w:rPr>
                <w:rFonts w:ascii="Times New Roman" w:hAnsi="Times New Roman"/>
                <w:b/>
              </w:rPr>
              <w:t>Общеотраслевые должности служащих второго уровня</w:t>
            </w:r>
          </w:p>
        </w:tc>
      </w:tr>
      <w:tr w:rsidR="00AE2273" w14:paraId="715C87A1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C320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938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по кадрам; лаборант; техник-программист, администратор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0B12" w14:textId="77777777" w:rsidR="00AE2273" w:rsidRPr="00554296" w:rsidRDefault="000A256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0A2564">
              <w:rPr>
                <w:rFonts w:ascii="Times New Roman" w:hAnsi="Times New Roman"/>
              </w:rPr>
              <w:t>26 20</w:t>
            </w:r>
            <w:r w:rsidR="00E91EA8">
              <w:rPr>
                <w:rFonts w:ascii="Times New Roman" w:hAnsi="Times New Roman"/>
              </w:rPr>
              <w:t>3</w:t>
            </w:r>
          </w:p>
        </w:tc>
      </w:tr>
      <w:tr w:rsidR="00AE2273" w14:paraId="7F593F7C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2061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EA81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</w:t>
            </w:r>
          </w:p>
          <w:p w14:paraId="21EB125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складом; заведующий хозяйством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0F71" w14:textId="77777777" w:rsidR="00AE2273" w:rsidRPr="00E91EA8" w:rsidRDefault="00EE286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27 255</w:t>
            </w:r>
          </w:p>
        </w:tc>
      </w:tr>
      <w:tr w:rsidR="00AE2273" w14:paraId="7DB102FE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654B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C1CC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 </w:t>
            </w:r>
          </w:p>
          <w:p w14:paraId="34F6508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производством (шеф-повар); заведующий столовой; начальник хозяйственного отдела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2554" w14:textId="77777777" w:rsidR="00AE2273" w:rsidRPr="00E91EA8" w:rsidRDefault="003872E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28 330</w:t>
            </w:r>
          </w:p>
        </w:tc>
      </w:tr>
      <w:tr w:rsidR="00AE2273" w14:paraId="57A80DB6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D7AB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654E" w14:textId="77777777" w:rsidR="00AE2273" w:rsidRPr="003872EC" w:rsidRDefault="00A2163D" w:rsidP="00C941A8">
            <w:pPr>
              <w:spacing w:after="0"/>
              <w:jc w:val="center"/>
              <w:rPr>
                <w:rFonts w:ascii="Times New Roman" w:hAnsi="Times New Roman"/>
              </w:rPr>
            </w:pPr>
            <w:r w:rsidRPr="003872EC"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454A" w14:textId="77777777" w:rsidR="00AE2273" w:rsidRPr="00E91EA8" w:rsidRDefault="003872E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29 472</w:t>
            </w:r>
          </w:p>
        </w:tc>
      </w:tr>
      <w:tr w:rsidR="00AE2273" w14:paraId="040CAAA3" w14:textId="77777777">
        <w:trPr>
          <w:trHeight w:val="5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D32F" w14:textId="77777777" w:rsidR="00AE2273" w:rsidRPr="00E91EA8" w:rsidRDefault="00A2163D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DF70E5">
              <w:rPr>
                <w:rFonts w:ascii="Times New Roman" w:hAnsi="Times New Roman"/>
                <w:b/>
              </w:rPr>
              <w:lastRenderedPageBreak/>
              <w:t>Общеотраслевые должности служащих третьего уровня</w:t>
            </w:r>
          </w:p>
        </w:tc>
      </w:tr>
      <w:tr w:rsidR="00AE2273" w14:paraId="38D2E62B" w14:textId="77777777">
        <w:trPr>
          <w:trHeight w:val="10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ECA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C0C5" w14:textId="77777777" w:rsidR="002F515D" w:rsidRDefault="00A2163D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Документовед; инженер-программист (программист); психолог; специалист по защите информации; специалист по кадрам; специалист по связям с общественностью; бухгалтер; юрисконсульт; экономист; инженер; инженер-энергетик (энергетик); менеджер; менеджер по персоналу; </w:t>
            </w:r>
          </w:p>
          <w:p w14:paraId="49D13A61" w14:textId="77777777" w:rsidR="00AE2273" w:rsidRDefault="00A2163D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менеджер по связям с общественностью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7BE4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31 89</w:t>
            </w:r>
            <w:r w:rsidR="00DF70E5" w:rsidRPr="00DF70E5">
              <w:rPr>
                <w:rFonts w:ascii="Times New Roman" w:hAnsi="Times New Roman"/>
              </w:rPr>
              <w:t>1</w:t>
            </w:r>
          </w:p>
        </w:tc>
      </w:tr>
      <w:tr w:rsidR="00AE2273" w14:paraId="14462136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E1B5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8750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E87F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33 14</w:t>
            </w:r>
            <w:r w:rsidR="00DF70E5" w:rsidRPr="00DF70E5">
              <w:rPr>
                <w:rFonts w:ascii="Times New Roman" w:hAnsi="Times New Roman"/>
              </w:rPr>
              <w:t>5</w:t>
            </w:r>
          </w:p>
        </w:tc>
      </w:tr>
      <w:tr w:rsidR="00AE2273" w14:paraId="0D3DBBA1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DC9F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AEF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B5C2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34 48</w:t>
            </w:r>
            <w:r w:rsidR="00DF70E5" w:rsidRPr="00DF70E5">
              <w:rPr>
                <w:rFonts w:ascii="Times New Roman" w:hAnsi="Times New Roman"/>
              </w:rPr>
              <w:t>9</w:t>
            </w:r>
          </w:p>
        </w:tc>
      </w:tr>
      <w:tr w:rsidR="00AE2273" w14:paraId="1D0B1462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D566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6F96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BCE9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35 85</w:t>
            </w:r>
            <w:r w:rsidR="00DF70E5" w:rsidRPr="00AA0909">
              <w:rPr>
                <w:rFonts w:ascii="Times New Roman" w:hAnsi="Times New Roman"/>
              </w:rPr>
              <w:t>5</w:t>
            </w:r>
          </w:p>
        </w:tc>
      </w:tr>
      <w:tr w:rsidR="00AE2273" w14:paraId="102A6720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AFF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8C8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специалисты: в отделах, отделениях; заместитель главного бухгалтера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B891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37 288</w:t>
            </w:r>
          </w:p>
        </w:tc>
      </w:tr>
      <w:tr w:rsidR="00AE2273" w14:paraId="5FEF6C63" w14:textId="77777777">
        <w:trPr>
          <w:trHeight w:val="70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DEF0" w14:textId="77777777" w:rsidR="00AE2273" w:rsidRPr="00E91EA8" w:rsidRDefault="00A2163D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AA0909">
              <w:rPr>
                <w:rFonts w:ascii="Times New Roman" w:hAnsi="Times New Roman"/>
                <w:b/>
              </w:rPr>
              <w:t>Общеотраслевые должности (профессии), не включенные в профессиональные квалификационные группы</w:t>
            </w:r>
          </w:p>
        </w:tc>
      </w:tr>
      <w:tr w:rsidR="00AE2273" w14:paraId="2AE3B5E3" w14:textId="77777777">
        <w:trPr>
          <w:trHeight w:val="5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EB93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6FE5" w14:textId="77777777" w:rsidR="00AE2273" w:rsidRDefault="00A2163D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продвижению и распространению печатной продукции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8A04" w14:textId="77777777" w:rsidR="00AE2273" w:rsidRPr="00E91EA8" w:rsidRDefault="00F708A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26 20</w:t>
            </w:r>
            <w:r w:rsidR="00AA0909" w:rsidRPr="00AA0909">
              <w:rPr>
                <w:rFonts w:ascii="Times New Roman" w:hAnsi="Times New Roman"/>
              </w:rPr>
              <w:t>3</w:t>
            </w:r>
          </w:p>
        </w:tc>
      </w:tr>
      <w:tr w:rsidR="00AE2273" w14:paraId="4F605371" w14:textId="77777777">
        <w:trPr>
          <w:trHeight w:val="5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97A8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1233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рекламе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0645" w14:textId="77777777" w:rsidR="00AE2273" w:rsidRPr="00E91EA8" w:rsidRDefault="00F708A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27 255</w:t>
            </w:r>
          </w:p>
        </w:tc>
      </w:tr>
      <w:tr w:rsidR="00AE2273" w14:paraId="4F106AA6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EFBE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0FC2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по охране труда, специалист по персоналу, специалист по работе с семьей, специалист в сфере закупок, специалист гражданской обороны,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671C" w14:textId="77777777" w:rsidR="00AE2273" w:rsidRPr="00E91EA8" w:rsidRDefault="00F708A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31 89</w:t>
            </w:r>
            <w:r w:rsidR="00AA0909" w:rsidRPr="00AA0909">
              <w:rPr>
                <w:rFonts w:ascii="Times New Roman" w:hAnsi="Times New Roman"/>
              </w:rPr>
              <w:t>1</w:t>
            </w:r>
          </w:p>
        </w:tc>
      </w:tr>
      <w:tr w:rsidR="00AE2273" w14:paraId="30DCDD44" w14:textId="77777777">
        <w:trPr>
          <w:trHeight w:val="5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8351A" w14:textId="77777777" w:rsidR="00AE2273" w:rsidRDefault="00AE2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F545" w14:textId="77777777" w:rsidR="00AE2273" w:rsidRPr="00AA0909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 w:rsidRPr="00AA0909">
              <w:rPr>
                <w:rFonts w:ascii="Times New Roman" w:hAnsi="Times New Roman"/>
              </w:rPr>
              <w:t>Контрактный управляющий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33533" w14:textId="77777777" w:rsidR="00AE2273" w:rsidRPr="00AA0909" w:rsidRDefault="005C002D">
            <w:pPr>
              <w:spacing w:after="0"/>
              <w:jc w:val="center"/>
              <w:rPr>
                <w:rFonts w:ascii="Times New Roman" w:hAnsi="Times New Roman"/>
              </w:rPr>
            </w:pPr>
            <w:r w:rsidRPr="00AA0909">
              <w:rPr>
                <w:rFonts w:ascii="Times New Roman" w:hAnsi="Times New Roman"/>
              </w:rPr>
              <w:t>33 14</w:t>
            </w:r>
            <w:r w:rsidR="00AA0909" w:rsidRPr="00AA0909">
              <w:rPr>
                <w:rFonts w:ascii="Times New Roman" w:hAnsi="Times New Roman"/>
              </w:rPr>
              <w:t>5</w:t>
            </w:r>
          </w:p>
        </w:tc>
      </w:tr>
      <w:tr w:rsidR="00AE2273" w14:paraId="14FB08AC" w14:textId="77777777">
        <w:trPr>
          <w:trHeight w:val="5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3739" w14:textId="77777777" w:rsidR="00AE2273" w:rsidRDefault="00AE2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3E0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Системный администратор ИКС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6958" w14:textId="77777777" w:rsidR="00AE2273" w:rsidRPr="00E91EA8" w:rsidRDefault="005C002D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34 48</w:t>
            </w:r>
            <w:r w:rsidR="00AA0909" w:rsidRPr="00AA0909">
              <w:rPr>
                <w:rFonts w:ascii="Times New Roman" w:hAnsi="Times New Roman"/>
              </w:rPr>
              <w:t>9</w:t>
            </w:r>
          </w:p>
        </w:tc>
      </w:tr>
    </w:tbl>
    <w:p w14:paraId="7D886EB2" w14:textId="77777777" w:rsidR="00AE2273" w:rsidRDefault="00AE2273">
      <w:pPr>
        <w:spacing w:after="0" w:line="240" w:lineRule="auto"/>
        <w:jc w:val="both"/>
        <w:rPr>
          <w:rFonts w:ascii="Times New Roman" w:hAnsi="Times New Roman"/>
        </w:rPr>
      </w:pPr>
    </w:p>
    <w:p w14:paraId="760B960D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___________________».</w:t>
      </w:r>
    </w:p>
    <w:sectPr w:rsidR="00AE2273" w:rsidSect="00AE2273">
      <w:pgSz w:w="11906" w:h="16838"/>
      <w:pgMar w:top="1134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273"/>
    <w:rsid w:val="000A2564"/>
    <w:rsid w:val="002F515D"/>
    <w:rsid w:val="003872EC"/>
    <w:rsid w:val="003F336B"/>
    <w:rsid w:val="0045456C"/>
    <w:rsid w:val="00460B3E"/>
    <w:rsid w:val="004C41E4"/>
    <w:rsid w:val="0051722C"/>
    <w:rsid w:val="00554296"/>
    <w:rsid w:val="005C002D"/>
    <w:rsid w:val="00721164"/>
    <w:rsid w:val="007B65C6"/>
    <w:rsid w:val="009124B5"/>
    <w:rsid w:val="00A2163D"/>
    <w:rsid w:val="00AA0909"/>
    <w:rsid w:val="00AE2273"/>
    <w:rsid w:val="00B91395"/>
    <w:rsid w:val="00B949D2"/>
    <w:rsid w:val="00C66CBC"/>
    <w:rsid w:val="00C941A8"/>
    <w:rsid w:val="00CD4D6D"/>
    <w:rsid w:val="00DF70E5"/>
    <w:rsid w:val="00E802FF"/>
    <w:rsid w:val="00E91EA8"/>
    <w:rsid w:val="00EE286E"/>
    <w:rsid w:val="00F7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25BB"/>
  <w15:docId w15:val="{7FCDDBCF-AD1B-46F7-92A2-48EBCA47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E2273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AE22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E22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E22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E22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E22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E2273"/>
    <w:rPr>
      <w:rFonts w:ascii="Calibri" w:hAnsi="Calibri"/>
    </w:rPr>
  </w:style>
  <w:style w:type="paragraph" w:styleId="21">
    <w:name w:val="toc 2"/>
    <w:next w:val="a"/>
    <w:link w:val="22"/>
    <w:uiPriority w:val="39"/>
    <w:rsid w:val="00AE22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E227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E22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E227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E22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E22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E22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E2273"/>
    <w:rPr>
      <w:rFonts w:ascii="XO Thames" w:hAnsi="XO Thames"/>
      <w:sz w:val="28"/>
    </w:rPr>
  </w:style>
  <w:style w:type="paragraph" w:customStyle="1" w:styleId="Endnote">
    <w:name w:val="Endnote"/>
    <w:link w:val="End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E2273"/>
    <w:rPr>
      <w:rFonts w:ascii="XO Thames" w:hAnsi="XO Thames"/>
    </w:rPr>
  </w:style>
  <w:style w:type="character" w:customStyle="1" w:styleId="30">
    <w:name w:val="Заголовок 3 Знак"/>
    <w:link w:val="3"/>
    <w:rsid w:val="00AE227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E22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E2273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AE2273"/>
    <w:rPr>
      <w:color w:val="0000FF"/>
      <w:u w:val="single"/>
    </w:rPr>
  </w:style>
  <w:style w:type="character" w:customStyle="1" w:styleId="13">
    <w:name w:val="Гиперссылка1"/>
    <w:link w:val="12"/>
    <w:rsid w:val="00AE2273"/>
    <w:rPr>
      <w:color w:val="0000FF"/>
      <w:u w:val="single"/>
    </w:rPr>
  </w:style>
  <w:style w:type="character" w:customStyle="1" w:styleId="50">
    <w:name w:val="Заголовок 5 Знак"/>
    <w:link w:val="5"/>
    <w:rsid w:val="00AE2273"/>
    <w:rPr>
      <w:rFonts w:ascii="XO Thames" w:hAnsi="XO Thames"/>
      <w:b/>
    </w:rPr>
  </w:style>
  <w:style w:type="paragraph" w:customStyle="1" w:styleId="14">
    <w:name w:val="Основной шрифт абзаца1"/>
    <w:link w:val="15"/>
    <w:rsid w:val="00AE2273"/>
  </w:style>
  <w:style w:type="character" w:customStyle="1" w:styleId="15">
    <w:name w:val="Основной шрифт абзаца1"/>
    <w:link w:val="14"/>
    <w:rsid w:val="00AE2273"/>
  </w:style>
  <w:style w:type="character" w:customStyle="1" w:styleId="11">
    <w:name w:val="Заголовок 1 Знак"/>
    <w:link w:val="10"/>
    <w:rsid w:val="00AE2273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AE2273"/>
    <w:rPr>
      <w:color w:val="0000FF"/>
      <w:u w:val="single"/>
    </w:rPr>
  </w:style>
  <w:style w:type="character" w:styleId="a3">
    <w:name w:val="Hyperlink"/>
    <w:link w:val="23"/>
    <w:rsid w:val="00AE2273"/>
    <w:rPr>
      <w:color w:val="0000FF"/>
      <w:u w:val="single"/>
    </w:rPr>
  </w:style>
  <w:style w:type="paragraph" w:customStyle="1" w:styleId="Footnote">
    <w:name w:val="Footnote"/>
    <w:link w:val="Foot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E2273"/>
    <w:rPr>
      <w:rFonts w:ascii="XO Thames" w:hAnsi="XO Thames"/>
    </w:rPr>
  </w:style>
  <w:style w:type="paragraph" w:styleId="16">
    <w:name w:val="toc 1"/>
    <w:next w:val="a"/>
    <w:link w:val="17"/>
    <w:uiPriority w:val="39"/>
    <w:rsid w:val="00AE227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E22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E227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E227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E22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E227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E22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E2273"/>
    <w:rPr>
      <w:rFonts w:ascii="XO Thames" w:hAnsi="XO Thames"/>
      <w:sz w:val="28"/>
    </w:rPr>
  </w:style>
  <w:style w:type="paragraph" w:customStyle="1" w:styleId="24">
    <w:name w:val="Основной шрифт абзаца2"/>
    <w:rsid w:val="00AE2273"/>
  </w:style>
  <w:style w:type="paragraph" w:styleId="51">
    <w:name w:val="toc 5"/>
    <w:next w:val="a"/>
    <w:link w:val="52"/>
    <w:uiPriority w:val="39"/>
    <w:rsid w:val="00AE22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E227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E227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E2273"/>
    <w:rPr>
      <w:rFonts w:ascii="XO Thames" w:hAnsi="XO Thames"/>
      <w:i/>
      <w:sz w:val="24"/>
    </w:rPr>
  </w:style>
  <w:style w:type="paragraph" w:customStyle="1" w:styleId="18">
    <w:name w:val="Обычный1"/>
    <w:link w:val="19"/>
    <w:rsid w:val="00AE2273"/>
    <w:rPr>
      <w:rFonts w:ascii="Calibri" w:hAnsi="Calibri"/>
    </w:rPr>
  </w:style>
  <w:style w:type="character" w:customStyle="1" w:styleId="19">
    <w:name w:val="Обычный1"/>
    <w:link w:val="18"/>
    <w:rsid w:val="00AE2273"/>
    <w:rPr>
      <w:rFonts w:ascii="Calibri" w:hAnsi="Calibri"/>
    </w:rPr>
  </w:style>
  <w:style w:type="paragraph" w:styleId="a6">
    <w:name w:val="Title"/>
    <w:next w:val="a"/>
    <w:link w:val="a7"/>
    <w:uiPriority w:val="10"/>
    <w:qFormat/>
    <w:rsid w:val="00AE22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AE227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E227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E2273"/>
    <w:rPr>
      <w:rFonts w:ascii="XO Thames" w:hAnsi="XO Thames"/>
      <w:b/>
      <w:sz w:val="28"/>
    </w:rPr>
  </w:style>
  <w:style w:type="table" w:styleId="a8">
    <w:name w:val="Table Grid"/>
    <w:basedOn w:val="a1"/>
    <w:rsid w:val="00AE22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18048-1C66-4E2F-99D7-CA764DF6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Баранова Екатерина Владимировна</cp:lastModifiedBy>
  <cp:revision>17</cp:revision>
  <dcterms:created xsi:type="dcterms:W3CDTF">2024-08-21T05:09:00Z</dcterms:created>
  <dcterms:modified xsi:type="dcterms:W3CDTF">2026-08-04T23:17:00Z</dcterms:modified>
</cp:coreProperties>
</file>